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7C31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kern w:val="2"/>
          <w:sz w:val="44"/>
          <w:szCs w:val="44"/>
          <w:lang w:val="en-US" w:eastAsia="zh-CN" w:bidi="ar-SA"/>
        </w:rPr>
      </w:pPr>
    </w:p>
    <w:p w14:paraId="62B0E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snapToGrid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napToGrid/>
          <w:kern w:val="2"/>
          <w:sz w:val="32"/>
          <w:szCs w:val="32"/>
          <w:lang w:val="en-US" w:eastAsia="zh-CN" w:bidi="ar-SA"/>
        </w:rPr>
        <w:t>附件</w:t>
      </w:r>
    </w:p>
    <w:p w14:paraId="2B00EECB">
      <w:pPr>
        <w:keepNext w:val="0"/>
        <w:keepLines w:val="0"/>
        <w:pageBreakBefore w:val="0"/>
        <w:overflowPunct/>
        <w:bidi w:val="0"/>
        <w:spacing w:line="556" w:lineRule="exact"/>
        <w:rPr>
          <w:rFonts w:ascii="Arial"/>
          <w:sz w:val="21"/>
        </w:rPr>
      </w:pPr>
    </w:p>
    <w:p w14:paraId="7586A4EE">
      <w:pPr>
        <w:keepNext w:val="0"/>
        <w:keepLines w:val="0"/>
        <w:pageBreakBefore w:val="0"/>
        <w:overflowPunct/>
        <w:bidi w:val="0"/>
        <w:spacing w:line="556" w:lineRule="exact"/>
        <w:rPr>
          <w:rFonts w:ascii="Arial"/>
          <w:sz w:val="21"/>
        </w:rPr>
      </w:pPr>
    </w:p>
    <w:p w14:paraId="6BCA3B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kern w:val="2"/>
          <w:sz w:val="44"/>
          <w:szCs w:val="44"/>
          <w:lang w:val="en-US" w:eastAsia="zh-CN" w:bidi="ar-SA"/>
        </w:rPr>
        <w:t>拟设计制作清单</w:t>
      </w:r>
    </w:p>
    <w:p w14:paraId="1F00F825">
      <w:pPr>
        <w:keepNext w:val="0"/>
        <w:keepLines w:val="0"/>
        <w:pageBreakBefore w:val="0"/>
        <w:overflowPunct/>
        <w:bidi w:val="0"/>
        <w:spacing w:line="556" w:lineRule="exact"/>
      </w:pPr>
    </w:p>
    <w:p w14:paraId="4C41900D">
      <w:pPr>
        <w:keepNext w:val="0"/>
        <w:keepLines w:val="0"/>
        <w:pageBreakBefore w:val="0"/>
        <w:overflowPunct/>
        <w:bidi w:val="0"/>
        <w:spacing w:line="556" w:lineRule="exact"/>
      </w:pPr>
    </w:p>
    <w:p w14:paraId="71F8D6D2">
      <w:pPr>
        <w:keepNext w:val="0"/>
        <w:keepLines w:val="0"/>
        <w:pageBreakBefore w:val="0"/>
        <w:overflowPunct/>
        <w:bidi w:val="0"/>
        <w:spacing w:line="556" w:lineRule="exact"/>
      </w:pPr>
    </w:p>
    <w:tbl>
      <w:tblPr>
        <w:tblStyle w:val="5"/>
        <w:tblW w:w="14867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9"/>
        <w:gridCol w:w="3777"/>
        <w:gridCol w:w="5008"/>
        <w:gridCol w:w="966"/>
        <w:gridCol w:w="983"/>
        <w:gridCol w:w="1082"/>
        <w:gridCol w:w="1022"/>
      </w:tblGrid>
      <w:tr w14:paraId="63F505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202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6D4793E4">
            <w:pPr>
              <w:keepNext w:val="0"/>
              <w:keepLines w:val="0"/>
              <w:pageBreakBefore w:val="0"/>
              <w:overflowPunct/>
              <w:bidi w:val="0"/>
              <w:spacing w:before="206" w:line="556" w:lineRule="exact"/>
              <w:ind w:left="539"/>
              <w:rPr>
                <w:rFonts w:ascii="新宋体" w:hAnsi="新宋体" w:eastAsia="新宋体" w:cs="新宋体"/>
                <w:sz w:val="23"/>
                <w:szCs w:val="23"/>
              </w:rPr>
            </w:pPr>
            <w:r>
              <w:rPr>
                <w:rFonts w:ascii="新宋体" w:hAnsi="新宋体" w:eastAsia="新宋体" w:cs="新宋体"/>
                <w:spacing w:val="8"/>
                <w:sz w:val="23"/>
                <w:szCs w:val="23"/>
                <w14:textOutline w14:w="317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物</w:t>
            </w:r>
            <w:r>
              <w:rPr>
                <w:rFonts w:ascii="新宋体" w:hAnsi="新宋体" w:eastAsia="新宋体" w:cs="新宋体"/>
                <w:spacing w:val="5"/>
                <w:sz w:val="23"/>
                <w:szCs w:val="23"/>
                <w14:textOutline w14:w="317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资名称</w:t>
            </w:r>
          </w:p>
        </w:tc>
        <w:tc>
          <w:tcPr>
            <w:tcW w:w="3777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7F47F05">
            <w:pPr>
              <w:keepNext w:val="0"/>
              <w:keepLines w:val="0"/>
              <w:pageBreakBefore w:val="0"/>
              <w:overflowPunct/>
              <w:bidi w:val="0"/>
              <w:spacing w:before="206" w:line="556" w:lineRule="exact"/>
              <w:ind w:left="1431"/>
              <w:rPr>
                <w:rFonts w:ascii="新宋体" w:hAnsi="新宋体" w:eastAsia="新宋体" w:cs="新宋体"/>
                <w:sz w:val="23"/>
                <w:szCs w:val="23"/>
              </w:rPr>
            </w:pPr>
            <w:r>
              <w:rPr>
                <w:rFonts w:ascii="新宋体" w:hAnsi="新宋体" w:eastAsia="新宋体" w:cs="新宋体"/>
                <w:sz w:val="23"/>
                <w:szCs w:val="23"/>
                <w14:textOutline w14:w="317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印刷要求</w:t>
            </w:r>
          </w:p>
        </w:tc>
        <w:tc>
          <w:tcPr>
            <w:tcW w:w="500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5BEEF5F">
            <w:pPr>
              <w:keepNext w:val="0"/>
              <w:keepLines w:val="0"/>
              <w:pageBreakBefore w:val="0"/>
              <w:overflowPunct/>
              <w:bidi w:val="0"/>
              <w:spacing w:before="206" w:line="556" w:lineRule="exact"/>
              <w:ind w:left="2021"/>
              <w:rPr>
                <w:rFonts w:ascii="新宋体" w:hAnsi="新宋体" w:eastAsia="新宋体" w:cs="新宋体"/>
                <w:sz w:val="23"/>
                <w:szCs w:val="23"/>
              </w:rPr>
            </w:pPr>
            <w:r>
              <w:rPr>
                <w:rFonts w:ascii="新宋体" w:hAnsi="新宋体" w:eastAsia="新宋体" w:cs="新宋体"/>
                <w:spacing w:val="9"/>
                <w:sz w:val="23"/>
                <w:szCs w:val="23"/>
                <w14:textOutline w14:w="317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设</w:t>
            </w:r>
            <w:r>
              <w:rPr>
                <w:rFonts w:ascii="新宋体" w:hAnsi="新宋体" w:eastAsia="新宋体" w:cs="新宋体"/>
                <w:spacing w:val="7"/>
                <w:sz w:val="23"/>
                <w:szCs w:val="23"/>
                <w14:textOutline w14:w="317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计要求</w:t>
            </w:r>
          </w:p>
        </w:tc>
        <w:tc>
          <w:tcPr>
            <w:tcW w:w="96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268050B">
            <w:pPr>
              <w:keepNext w:val="0"/>
              <w:keepLines w:val="0"/>
              <w:pageBreakBefore w:val="0"/>
              <w:overflowPunct/>
              <w:bidi w:val="0"/>
              <w:spacing w:before="206" w:line="556" w:lineRule="exact"/>
              <w:ind w:left="247"/>
              <w:rPr>
                <w:rFonts w:ascii="新宋体" w:hAnsi="新宋体" w:eastAsia="新宋体" w:cs="新宋体"/>
                <w:sz w:val="23"/>
                <w:szCs w:val="23"/>
              </w:rPr>
            </w:pPr>
            <w:r>
              <w:rPr>
                <w:rFonts w:ascii="新宋体" w:hAnsi="新宋体" w:eastAsia="新宋体" w:cs="新宋体"/>
                <w:spacing w:val="2"/>
                <w:sz w:val="23"/>
                <w:szCs w:val="23"/>
                <w14:textOutline w14:w="317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数量</w:t>
            </w:r>
          </w:p>
        </w:tc>
        <w:tc>
          <w:tcPr>
            <w:tcW w:w="98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D6EC6F7">
            <w:pPr>
              <w:keepNext w:val="0"/>
              <w:keepLines w:val="0"/>
              <w:pageBreakBefore w:val="0"/>
              <w:overflowPunct/>
              <w:bidi w:val="0"/>
              <w:spacing w:before="206" w:line="556" w:lineRule="exact"/>
              <w:ind w:left="197"/>
              <w:rPr>
                <w:rFonts w:ascii="新宋体" w:hAnsi="新宋体" w:eastAsia="新宋体" w:cs="新宋体"/>
                <w:sz w:val="23"/>
                <w:szCs w:val="23"/>
              </w:rPr>
            </w:pPr>
            <w:r>
              <w:rPr>
                <w:rFonts w:ascii="新宋体" w:hAnsi="新宋体" w:eastAsia="新宋体" w:cs="新宋体"/>
                <w:spacing w:val="3"/>
                <w:sz w:val="23"/>
                <w:szCs w:val="23"/>
                <w14:textOutline w14:w="317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单</w:t>
            </w:r>
            <w:r>
              <w:rPr>
                <w:rFonts w:ascii="新宋体" w:hAnsi="新宋体" w:eastAsia="新宋体" w:cs="新宋体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新宋体" w:hAnsi="新宋体" w:eastAsia="新宋体" w:cs="新宋体"/>
                <w:spacing w:val="3"/>
                <w:sz w:val="23"/>
                <w:szCs w:val="23"/>
                <w14:textOutline w14:w="317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位</w:t>
            </w:r>
          </w:p>
        </w:tc>
        <w:tc>
          <w:tcPr>
            <w:tcW w:w="108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8C7FBD7">
            <w:pPr>
              <w:keepNext w:val="0"/>
              <w:keepLines w:val="0"/>
              <w:pageBreakBefore w:val="0"/>
              <w:overflowPunct/>
              <w:bidi w:val="0"/>
              <w:spacing w:before="206" w:line="556" w:lineRule="exact"/>
              <w:ind w:left="306"/>
              <w:rPr>
                <w:rFonts w:ascii="新宋体" w:hAnsi="新宋体" w:eastAsia="新宋体" w:cs="新宋体"/>
                <w:sz w:val="23"/>
                <w:szCs w:val="23"/>
              </w:rPr>
            </w:pPr>
            <w:r>
              <w:rPr>
                <w:rFonts w:ascii="新宋体" w:hAnsi="新宋体" w:eastAsia="新宋体" w:cs="新宋体"/>
                <w:spacing w:val="2"/>
                <w:sz w:val="23"/>
                <w:szCs w:val="23"/>
                <w14:textOutline w14:w="317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单价</w:t>
            </w:r>
          </w:p>
        </w:tc>
        <w:tc>
          <w:tcPr>
            <w:tcW w:w="1022" w:type="dxa"/>
            <w:tcBorders>
              <w:left w:val="single" w:color="000000" w:sz="8" w:space="0"/>
            </w:tcBorders>
            <w:vAlign w:val="top"/>
          </w:tcPr>
          <w:p w14:paraId="2184198D">
            <w:pPr>
              <w:keepNext w:val="0"/>
              <w:keepLines w:val="0"/>
              <w:pageBreakBefore w:val="0"/>
              <w:overflowPunct/>
              <w:bidi w:val="0"/>
              <w:spacing w:before="206" w:line="556" w:lineRule="exact"/>
              <w:ind w:left="286"/>
              <w:rPr>
                <w:rFonts w:ascii="新宋体" w:hAnsi="新宋体" w:eastAsia="新宋体" w:cs="新宋体"/>
                <w:sz w:val="23"/>
                <w:szCs w:val="23"/>
              </w:rPr>
            </w:pPr>
            <w:r>
              <w:rPr>
                <w:rFonts w:ascii="新宋体" w:hAnsi="新宋体" w:eastAsia="新宋体" w:cs="新宋体"/>
                <w:spacing w:val="-4"/>
                <w:sz w:val="23"/>
                <w:szCs w:val="23"/>
                <w14:textOutline w14:w="317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总</w:t>
            </w:r>
            <w:r>
              <w:rPr>
                <w:rFonts w:ascii="新宋体" w:hAnsi="新宋体" w:eastAsia="新宋体" w:cs="新宋体"/>
                <w:spacing w:val="-2"/>
                <w:sz w:val="23"/>
                <w:szCs w:val="23"/>
                <w14:textOutline w14:w="317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价</w:t>
            </w:r>
          </w:p>
        </w:tc>
      </w:tr>
      <w:tr w14:paraId="2601DB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1" w:hRule="atLeast"/>
        </w:trPr>
        <w:tc>
          <w:tcPr>
            <w:tcW w:w="2029" w:type="dxa"/>
            <w:vAlign w:val="top"/>
          </w:tcPr>
          <w:p w14:paraId="255527F1">
            <w:pPr>
              <w:keepNext w:val="0"/>
              <w:keepLines w:val="0"/>
              <w:pageBreakBefore w:val="0"/>
              <w:overflowPunct/>
              <w:bidi w:val="0"/>
              <w:spacing w:line="556" w:lineRule="exact"/>
              <w:rPr>
                <w:rFonts w:ascii="Arial"/>
                <w:sz w:val="21"/>
              </w:rPr>
            </w:pPr>
          </w:p>
          <w:p w14:paraId="738FB73D">
            <w:pPr>
              <w:keepNext w:val="0"/>
              <w:keepLines w:val="0"/>
              <w:pageBreakBefore w:val="0"/>
              <w:overflowPunct/>
              <w:bidi w:val="0"/>
              <w:spacing w:line="556" w:lineRule="exact"/>
              <w:rPr>
                <w:rFonts w:ascii="Arial"/>
                <w:sz w:val="21"/>
              </w:rPr>
            </w:pPr>
          </w:p>
          <w:p w14:paraId="086AC740">
            <w:pPr>
              <w:keepNext w:val="0"/>
              <w:keepLines w:val="0"/>
              <w:pageBreakBefore w:val="0"/>
              <w:overflowPunct/>
              <w:bidi w:val="0"/>
              <w:spacing w:line="556" w:lineRule="exact"/>
              <w:rPr>
                <w:rFonts w:ascii="Arial"/>
                <w:sz w:val="21"/>
              </w:rPr>
            </w:pPr>
          </w:p>
          <w:p w14:paraId="48D32A85">
            <w:pPr>
              <w:keepNext w:val="0"/>
              <w:keepLines w:val="0"/>
              <w:pageBreakBefore w:val="0"/>
              <w:overflowPunct/>
              <w:bidi w:val="0"/>
              <w:spacing w:before="75" w:line="556" w:lineRule="exact"/>
              <w:ind w:left="419"/>
              <w:rPr>
                <w:rFonts w:ascii="新宋体" w:hAnsi="新宋体" w:eastAsia="新宋体" w:cs="新宋体"/>
                <w:sz w:val="23"/>
                <w:szCs w:val="23"/>
              </w:rPr>
            </w:pPr>
            <w:r>
              <w:rPr>
                <w:rFonts w:ascii="新宋体" w:hAnsi="新宋体" w:eastAsia="新宋体" w:cs="新宋体"/>
                <w:spacing w:val="9"/>
                <w:sz w:val="23"/>
                <w:szCs w:val="23"/>
                <w14:textOutline w14:w="317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培</w:t>
            </w:r>
            <w:r>
              <w:rPr>
                <w:rFonts w:ascii="新宋体" w:hAnsi="新宋体" w:eastAsia="新宋体" w:cs="新宋体"/>
                <w:spacing w:val="7"/>
                <w:sz w:val="23"/>
                <w:szCs w:val="23"/>
                <w14:textOutline w14:w="317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训合格证</w:t>
            </w:r>
          </w:p>
        </w:tc>
        <w:tc>
          <w:tcPr>
            <w:tcW w:w="3777" w:type="dxa"/>
            <w:vAlign w:val="center"/>
          </w:tcPr>
          <w:p w14:paraId="59E36C6F">
            <w:pPr>
              <w:keepNext w:val="0"/>
              <w:keepLines w:val="0"/>
              <w:pageBreakBefore w:val="0"/>
              <w:overflowPunct/>
              <w:bidi w:val="0"/>
              <w:spacing w:before="75" w:line="556" w:lineRule="exact"/>
              <w:jc w:val="center"/>
              <w:rPr>
                <w:rFonts w:ascii="新宋体" w:hAnsi="新宋体" w:eastAsia="新宋体" w:cs="新宋体"/>
                <w:sz w:val="23"/>
                <w:szCs w:val="23"/>
              </w:rPr>
            </w:pPr>
            <w:r>
              <w:rPr>
                <w:rFonts w:ascii="新宋体" w:hAnsi="新宋体" w:eastAsia="新宋体" w:cs="新宋体"/>
                <w:spacing w:val="7"/>
                <w:sz w:val="23"/>
                <w:szCs w:val="23"/>
                <w14:textOutline w14:w="317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尺寸：60*9</w:t>
            </w:r>
            <w:r>
              <w:rPr>
                <w:rFonts w:ascii="新宋体" w:hAnsi="新宋体" w:eastAsia="新宋体" w:cs="新宋体"/>
                <w:spacing w:val="5"/>
                <w:sz w:val="23"/>
                <w:szCs w:val="23"/>
                <w14:textOutline w14:w="317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0</w:t>
            </w:r>
            <w:r>
              <w:rPr>
                <w:rFonts w:ascii="新宋体" w:hAnsi="新宋体" w:eastAsia="新宋体" w:cs="新宋体"/>
                <w:sz w:val="23"/>
                <w:szCs w:val="23"/>
                <w14:textOutline w14:w="317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mm</w:t>
            </w:r>
          </w:p>
          <w:p w14:paraId="5D7EA9EC">
            <w:pPr>
              <w:keepNext w:val="0"/>
              <w:keepLines w:val="0"/>
              <w:pageBreakBefore w:val="0"/>
              <w:overflowPunct/>
              <w:bidi w:val="0"/>
              <w:spacing w:before="29" w:line="556" w:lineRule="exact"/>
              <w:ind w:left="111"/>
              <w:jc w:val="center"/>
              <w:rPr>
                <w:rFonts w:ascii="新宋体" w:hAnsi="新宋体" w:eastAsia="新宋体" w:cs="新宋体"/>
                <w:sz w:val="23"/>
                <w:szCs w:val="23"/>
              </w:rPr>
            </w:pPr>
            <w:r>
              <w:rPr>
                <w:rFonts w:ascii="新宋体" w:hAnsi="新宋体" w:eastAsia="新宋体" w:cs="新宋体"/>
                <w:spacing w:val="-1"/>
                <w:sz w:val="23"/>
                <w:szCs w:val="23"/>
                <w14:textOutline w14:w="317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材质：</w:t>
            </w:r>
            <w:r>
              <w:rPr>
                <w:rFonts w:ascii="新宋体" w:hAnsi="新宋体" w:eastAsia="新宋体" w:cs="新宋体"/>
                <w:sz w:val="23"/>
                <w:szCs w:val="23"/>
                <w14:textOutline w14:w="317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塑料</w:t>
            </w:r>
            <w:r>
              <w:rPr>
                <w:rFonts w:ascii="新宋体" w:hAnsi="新宋体" w:eastAsia="新宋体" w:cs="新宋体"/>
                <w:sz w:val="23"/>
                <w:szCs w:val="23"/>
              </w:rPr>
              <w:t xml:space="preserve"> </w:t>
            </w:r>
            <w:r>
              <w:rPr>
                <w:rFonts w:ascii="新宋体" w:hAnsi="新宋体" w:eastAsia="新宋体" w:cs="新宋体"/>
                <w:sz w:val="23"/>
                <w:szCs w:val="23"/>
                <w14:textOutline w14:w="317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PVC</w:t>
            </w:r>
          </w:p>
          <w:p w14:paraId="58640F99">
            <w:pPr>
              <w:keepNext w:val="0"/>
              <w:keepLines w:val="0"/>
              <w:pageBreakBefore w:val="0"/>
              <w:overflowPunct/>
              <w:bidi w:val="0"/>
              <w:spacing w:before="29" w:line="556" w:lineRule="exact"/>
              <w:ind w:left="108"/>
              <w:jc w:val="center"/>
              <w:rPr>
                <w:rFonts w:ascii="新宋体" w:hAnsi="新宋体" w:eastAsia="新宋体" w:cs="新宋体"/>
                <w:sz w:val="23"/>
                <w:szCs w:val="23"/>
              </w:rPr>
            </w:pPr>
            <w:r>
              <w:rPr>
                <w:rFonts w:ascii="新宋体" w:hAnsi="新宋体" w:eastAsia="新宋体" w:cs="新宋体"/>
                <w:spacing w:val="9"/>
                <w:sz w:val="23"/>
                <w:szCs w:val="23"/>
                <w14:textOutline w14:w="317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其他要求：带夹</w:t>
            </w:r>
            <w:r>
              <w:rPr>
                <w:rFonts w:ascii="新宋体" w:hAnsi="新宋体" w:eastAsia="新宋体" w:cs="新宋体"/>
                <w:spacing w:val="7"/>
                <w:sz w:val="23"/>
                <w:szCs w:val="23"/>
                <w14:textOutline w14:w="317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子</w:t>
            </w:r>
          </w:p>
        </w:tc>
        <w:tc>
          <w:tcPr>
            <w:tcW w:w="5008" w:type="dxa"/>
            <w:vAlign w:val="top"/>
          </w:tcPr>
          <w:p w14:paraId="5EFA23AF">
            <w:pPr>
              <w:keepNext w:val="0"/>
              <w:keepLines w:val="0"/>
              <w:pageBreakBefore w:val="0"/>
              <w:overflowPunct/>
              <w:bidi w:val="0"/>
              <w:spacing w:before="84" w:line="556" w:lineRule="exact"/>
              <w:ind w:firstLine="1115"/>
              <w:textAlignment w:val="center"/>
            </w:pPr>
            <w: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771525</wp:posOffset>
                  </wp:positionH>
                  <wp:positionV relativeFrom="paragraph">
                    <wp:posOffset>226695</wp:posOffset>
                  </wp:positionV>
                  <wp:extent cx="1757045" cy="2270125"/>
                  <wp:effectExtent l="0" t="0" r="0" b="0"/>
                  <wp:wrapSquare wrapText="bothSides"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171" cy="2270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6" w:type="dxa"/>
            <w:vAlign w:val="center"/>
          </w:tcPr>
          <w:p w14:paraId="565F2752">
            <w:pPr>
              <w:keepNext w:val="0"/>
              <w:keepLines w:val="0"/>
              <w:pageBreakBefore w:val="0"/>
              <w:overflowPunct/>
              <w:bidi w:val="0"/>
              <w:spacing w:line="556" w:lineRule="exact"/>
              <w:jc w:val="both"/>
              <w:rPr>
                <w:rFonts w:ascii="Arial"/>
                <w:sz w:val="21"/>
              </w:rPr>
            </w:pPr>
          </w:p>
          <w:p w14:paraId="4D0B0008">
            <w:pPr>
              <w:keepNext w:val="0"/>
              <w:keepLines w:val="0"/>
              <w:pageBreakBefore w:val="0"/>
              <w:overflowPunct/>
              <w:bidi w:val="0"/>
              <w:spacing w:line="556" w:lineRule="exact"/>
              <w:jc w:val="center"/>
              <w:rPr>
                <w:rFonts w:ascii="Arial"/>
                <w:sz w:val="21"/>
              </w:rPr>
            </w:pPr>
          </w:p>
          <w:p w14:paraId="522515FD">
            <w:pPr>
              <w:keepNext w:val="0"/>
              <w:keepLines w:val="0"/>
              <w:pageBreakBefore w:val="0"/>
              <w:overflowPunct/>
              <w:bidi w:val="0"/>
              <w:spacing w:before="74" w:line="556" w:lineRule="exact"/>
              <w:ind w:firstLine="230" w:firstLineChars="100"/>
              <w:jc w:val="center"/>
              <w:rPr>
                <w:rFonts w:hint="default" w:ascii="新宋体" w:hAnsi="新宋体" w:eastAsia="新宋体" w:cs="新宋体"/>
                <w:sz w:val="23"/>
                <w:szCs w:val="23"/>
                <w:lang w:val="en-US"/>
              </w:rPr>
            </w:pPr>
            <w:r>
              <w:rPr>
                <w:rFonts w:hint="eastAsia" w:ascii="新宋体" w:hAnsi="新宋体" w:eastAsia="新宋体" w:cs="新宋体"/>
                <w:sz w:val="23"/>
                <w:szCs w:val="23"/>
                <w:lang w:val="en-US" w:eastAsia="zh-CN"/>
                <w14:textOutline w14:w="317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395</w:t>
            </w:r>
          </w:p>
        </w:tc>
        <w:tc>
          <w:tcPr>
            <w:tcW w:w="983" w:type="dxa"/>
            <w:vAlign w:val="center"/>
          </w:tcPr>
          <w:p w14:paraId="6A577E70">
            <w:pPr>
              <w:keepNext w:val="0"/>
              <w:keepLines w:val="0"/>
              <w:pageBreakBefore w:val="0"/>
              <w:overflowPunct/>
              <w:bidi w:val="0"/>
              <w:spacing w:line="556" w:lineRule="exact"/>
              <w:jc w:val="both"/>
              <w:rPr>
                <w:rFonts w:ascii="Arial"/>
                <w:sz w:val="21"/>
              </w:rPr>
            </w:pPr>
          </w:p>
          <w:p w14:paraId="7206ADD2">
            <w:pPr>
              <w:keepNext w:val="0"/>
              <w:keepLines w:val="0"/>
              <w:pageBreakBefore w:val="0"/>
              <w:overflowPunct/>
              <w:bidi w:val="0"/>
              <w:spacing w:line="556" w:lineRule="exact"/>
              <w:jc w:val="center"/>
              <w:rPr>
                <w:rFonts w:ascii="Arial"/>
                <w:sz w:val="21"/>
              </w:rPr>
            </w:pPr>
          </w:p>
          <w:p w14:paraId="680D6607">
            <w:pPr>
              <w:keepNext w:val="0"/>
              <w:keepLines w:val="0"/>
              <w:pageBreakBefore w:val="0"/>
              <w:overflowPunct/>
              <w:bidi w:val="0"/>
              <w:spacing w:before="75" w:line="556" w:lineRule="exact"/>
              <w:jc w:val="center"/>
              <w:rPr>
                <w:rFonts w:ascii="新宋体" w:hAnsi="新宋体" w:eastAsia="新宋体" w:cs="新宋体"/>
                <w:sz w:val="23"/>
                <w:szCs w:val="23"/>
              </w:rPr>
            </w:pPr>
            <w:r>
              <w:rPr>
                <w:rFonts w:ascii="新宋体" w:hAnsi="新宋体" w:eastAsia="新宋体" w:cs="新宋体"/>
                <w:sz w:val="23"/>
                <w:szCs w:val="23"/>
                <w14:textOutline w14:w="317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个</w:t>
            </w:r>
          </w:p>
        </w:tc>
        <w:tc>
          <w:tcPr>
            <w:tcW w:w="1082" w:type="dxa"/>
            <w:vAlign w:val="top"/>
          </w:tcPr>
          <w:p w14:paraId="1F15D515">
            <w:pPr>
              <w:keepNext w:val="0"/>
              <w:keepLines w:val="0"/>
              <w:pageBreakBefore w:val="0"/>
              <w:overflowPunct/>
              <w:bidi w:val="0"/>
              <w:spacing w:line="556" w:lineRule="exact"/>
              <w:rPr>
                <w:rFonts w:ascii="Arial"/>
                <w:sz w:val="21"/>
              </w:rPr>
            </w:pPr>
          </w:p>
        </w:tc>
        <w:tc>
          <w:tcPr>
            <w:tcW w:w="1022" w:type="dxa"/>
            <w:vAlign w:val="top"/>
          </w:tcPr>
          <w:p w14:paraId="057F0D04">
            <w:pPr>
              <w:keepNext w:val="0"/>
              <w:keepLines w:val="0"/>
              <w:pageBreakBefore w:val="0"/>
              <w:overflowPunct/>
              <w:bidi w:val="0"/>
              <w:spacing w:line="556" w:lineRule="exact"/>
              <w:rPr>
                <w:rFonts w:ascii="Arial"/>
                <w:sz w:val="21"/>
              </w:rPr>
            </w:pPr>
          </w:p>
        </w:tc>
      </w:tr>
    </w:tbl>
    <w:p w14:paraId="566098C8">
      <w:pPr>
        <w:keepNext w:val="0"/>
        <w:keepLines w:val="0"/>
        <w:pageBreakBefore w:val="0"/>
        <w:overflowPunct/>
        <w:bidi w:val="0"/>
        <w:spacing w:line="556" w:lineRule="exact"/>
        <w:rPr>
          <w:rFonts w:ascii="Arial"/>
          <w:sz w:val="21"/>
        </w:rPr>
      </w:pPr>
    </w:p>
    <w:sectPr>
      <w:headerReference r:id="rId5" w:type="default"/>
      <w:footerReference r:id="rId6" w:type="default"/>
      <w:pgSz w:w="16839" w:h="11907"/>
      <w:pgMar w:top="400" w:right="981" w:bottom="1113" w:left="979" w:header="0" w:footer="85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838EFB2A-B8FA-4FF8-9483-7A0A01FF15C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D578A369-C856-4A01-95C3-2869978EE86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214CCCDA-BC59-4897-8D2D-672D3D282656}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  <w:embedRegular r:id="rId4" w:fontKey="{C0B374DD-7224-4FED-99D0-030CCC0B9FF2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F2293B">
    <w:pPr>
      <w:spacing w:before="1" w:line="191" w:lineRule="auto"/>
      <w:ind w:left="390"/>
      <w:rPr>
        <w:rFonts w:ascii="Times New Roman" w:hAnsi="Times New Roman" w:eastAsia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69E3AF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zkxNDlhNjlmNDFjOWY1Y2IwMTcwYjM2MjZhMDhjNWUifQ=="/>
  </w:docVars>
  <w:rsids>
    <w:rsidRoot w:val="00000000"/>
    <w:rsid w:val="00177E6A"/>
    <w:rsid w:val="002906DA"/>
    <w:rsid w:val="024B505A"/>
    <w:rsid w:val="02A66735"/>
    <w:rsid w:val="04A171B4"/>
    <w:rsid w:val="0B0F299D"/>
    <w:rsid w:val="0C851169"/>
    <w:rsid w:val="0CB832EC"/>
    <w:rsid w:val="0CDE6ACB"/>
    <w:rsid w:val="10B14C22"/>
    <w:rsid w:val="10E943BC"/>
    <w:rsid w:val="11967974"/>
    <w:rsid w:val="11991213"/>
    <w:rsid w:val="13B16CE7"/>
    <w:rsid w:val="149F165C"/>
    <w:rsid w:val="176C12B1"/>
    <w:rsid w:val="19BA667A"/>
    <w:rsid w:val="1A4C32C6"/>
    <w:rsid w:val="1DFE0D7B"/>
    <w:rsid w:val="1E906834"/>
    <w:rsid w:val="24A3267C"/>
    <w:rsid w:val="254E083A"/>
    <w:rsid w:val="26B648E9"/>
    <w:rsid w:val="26D723E9"/>
    <w:rsid w:val="27D33279"/>
    <w:rsid w:val="28BC5ABB"/>
    <w:rsid w:val="28D76D98"/>
    <w:rsid w:val="298C1BC5"/>
    <w:rsid w:val="2B3E30FF"/>
    <w:rsid w:val="2C613468"/>
    <w:rsid w:val="2D8D018B"/>
    <w:rsid w:val="2DF33D2D"/>
    <w:rsid w:val="300F0BC6"/>
    <w:rsid w:val="30C35BE1"/>
    <w:rsid w:val="34FF38FF"/>
    <w:rsid w:val="355157DD"/>
    <w:rsid w:val="355F439E"/>
    <w:rsid w:val="35E97B9E"/>
    <w:rsid w:val="36BD5820"/>
    <w:rsid w:val="36FA25D0"/>
    <w:rsid w:val="37503F9E"/>
    <w:rsid w:val="38A547BD"/>
    <w:rsid w:val="39822409"/>
    <w:rsid w:val="3BC1546A"/>
    <w:rsid w:val="3F7445DA"/>
    <w:rsid w:val="412C696F"/>
    <w:rsid w:val="413606A8"/>
    <w:rsid w:val="41CA1BC3"/>
    <w:rsid w:val="41F30C36"/>
    <w:rsid w:val="449276DC"/>
    <w:rsid w:val="45863DE0"/>
    <w:rsid w:val="459E681C"/>
    <w:rsid w:val="4607616F"/>
    <w:rsid w:val="480C5CBF"/>
    <w:rsid w:val="49521DF7"/>
    <w:rsid w:val="4A547DF1"/>
    <w:rsid w:val="4A7638C4"/>
    <w:rsid w:val="4BD80889"/>
    <w:rsid w:val="4D203FBB"/>
    <w:rsid w:val="4E8D742E"/>
    <w:rsid w:val="4F005E52"/>
    <w:rsid w:val="509E3B74"/>
    <w:rsid w:val="525A7F6F"/>
    <w:rsid w:val="52E33AC0"/>
    <w:rsid w:val="53430A03"/>
    <w:rsid w:val="54890697"/>
    <w:rsid w:val="54E2614F"/>
    <w:rsid w:val="55325E6D"/>
    <w:rsid w:val="577E200A"/>
    <w:rsid w:val="5A4C6CD9"/>
    <w:rsid w:val="5DB70023"/>
    <w:rsid w:val="61273712"/>
    <w:rsid w:val="62161105"/>
    <w:rsid w:val="64520AA6"/>
    <w:rsid w:val="65F04A1A"/>
    <w:rsid w:val="6801573E"/>
    <w:rsid w:val="68E87845"/>
    <w:rsid w:val="6ABE25AE"/>
    <w:rsid w:val="6B2F4BFF"/>
    <w:rsid w:val="6B3721EE"/>
    <w:rsid w:val="6BD34BC2"/>
    <w:rsid w:val="6CA4206C"/>
    <w:rsid w:val="6DD662A4"/>
    <w:rsid w:val="6E0049EA"/>
    <w:rsid w:val="6E5B2C4D"/>
    <w:rsid w:val="6F4F630E"/>
    <w:rsid w:val="70585696"/>
    <w:rsid w:val="711A6DEF"/>
    <w:rsid w:val="78D62ACF"/>
    <w:rsid w:val="7C014E34"/>
    <w:rsid w:val="7E7F4A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d44c2afa-9f46-4a07-ac13-f630bdf244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329</Words>
  <Characters>366</Characters>
  <TotalTime>20</TotalTime>
  <ScaleCrop>false</ScaleCrop>
  <LinksUpToDate>false</LinksUpToDate>
  <CharactersWithSpaces>380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2023-08-02T09:27:00Z</dcterms:created>
  <dc:creator>Administrator</dc:creator>
  <cp:lastModifiedBy>廖露鸣</cp:lastModifiedBy>
  <cp:lastPrinted>2026-08-03T02:04:00Z</cp:lastPrinted>
  <dcterms:modified xsi:type="dcterms:W3CDTF">2026-08-03T07:17:35Z</dcterms:modified>
  <dc:title>Microsoft Word - ·_x0002_¾ý[2023]80.doc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2023-11-15T17:06:28Z</vt:filetime>
  </property>
  <property fmtid="{D5CDD505-2E9C-101B-9397-08002B2CF9AE}" pid="4" name="KSOProductBuildVer">
    <vt:lpwstr>2052-12.1.0.26895</vt:lpwstr>
  </property>
  <property fmtid="{D5CDD505-2E9C-101B-9397-08002B2CF9AE}" pid="5" name="ICV">
    <vt:lpwstr>CE9F97A0A22742AABC9D787A6DB57644_13</vt:lpwstr>
  </property>
  <property fmtid="{D5CDD505-2E9C-101B-9397-08002B2CF9AE}" pid="6" name="KSOTemplateDocerSaveRecord">
    <vt:lpwstr>eyJoZGlkIjoiYTYyN2E4NTM3OGVkNWIwMDM1ZTM4N2JmZDE1ZjI4NmUiLCJ1c2VySWQiOiIxNjU2ODQxNTc5In0=</vt:lpwstr>
  </property>
</Properties>
</file>