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3566">
      <w:pP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附件1：</w:t>
      </w:r>
    </w:p>
    <w:p w14:paraId="53B07294">
      <w:pPr>
        <w:jc w:val="center"/>
        <w:rPr>
          <w:rFonts w:ascii="宋体" w:hAnsi="宋体"/>
          <w:b/>
          <w:sz w:val="52"/>
          <w:szCs w:val="44"/>
        </w:rPr>
      </w:pPr>
    </w:p>
    <w:p w14:paraId="33D71F3F">
      <w:pPr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 w:cs="Times New Roman"/>
          <w:sz w:val="44"/>
          <w:szCs w:val="44"/>
        </w:rPr>
        <w:tab/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德阳市疾病预防控制中心202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-202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空调维修保养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采购报价材料</w:t>
      </w:r>
    </w:p>
    <w:p w14:paraId="5ED67ED0">
      <w:pPr>
        <w:jc w:val="center"/>
        <w:rPr>
          <w:rFonts w:ascii="宋体" w:hAnsi="宋体"/>
          <w:b/>
          <w:sz w:val="44"/>
          <w:szCs w:val="44"/>
        </w:rPr>
      </w:pPr>
    </w:p>
    <w:p w14:paraId="65CBE3FA">
      <w:pPr>
        <w:jc w:val="center"/>
        <w:rPr>
          <w:rFonts w:ascii="宋体" w:hAnsi="宋体"/>
          <w:b/>
          <w:sz w:val="44"/>
          <w:szCs w:val="44"/>
        </w:rPr>
      </w:pPr>
    </w:p>
    <w:p w14:paraId="59F5D5AB">
      <w:pPr>
        <w:jc w:val="center"/>
        <w:rPr>
          <w:rFonts w:ascii="宋体" w:hAnsi="宋体"/>
          <w:b/>
          <w:sz w:val="44"/>
          <w:szCs w:val="44"/>
        </w:rPr>
      </w:pPr>
    </w:p>
    <w:p w14:paraId="4712F7E2">
      <w:pPr>
        <w:rPr>
          <w:rFonts w:ascii="宋体" w:hAnsi="宋体"/>
          <w:b/>
          <w:sz w:val="44"/>
          <w:szCs w:val="44"/>
        </w:rPr>
      </w:pPr>
    </w:p>
    <w:p w14:paraId="3DBC6F1F">
      <w:pPr>
        <w:rPr>
          <w:rFonts w:ascii="宋体" w:hAnsi="宋体"/>
          <w:b/>
          <w:sz w:val="44"/>
          <w:szCs w:val="44"/>
        </w:rPr>
      </w:pPr>
    </w:p>
    <w:p w14:paraId="00FFBFD3">
      <w:pPr>
        <w:rPr>
          <w:rFonts w:ascii="宋体" w:hAnsi="宋体"/>
          <w:b/>
          <w:sz w:val="44"/>
          <w:szCs w:val="44"/>
        </w:rPr>
      </w:pPr>
    </w:p>
    <w:p w14:paraId="6E6EA0AC">
      <w:pPr>
        <w:rPr>
          <w:rFonts w:ascii="宋体" w:hAnsi="宋体"/>
          <w:b/>
          <w:sz w:val="44"/>
          <w:szCs w:val="44"/>
        </w:rPr>
      </w:pPr>
    </w:p>
    <w:p w14:paraId="2516C7F8">
      <w:pPr>
        <w:rPr>
          <w:rFonts w:ascii="宋体" w:hAnsi="宋体"/>
          <w:b/>
          <w:sz w:val="44"/>
          <w:szCs w:val="44"/>
        </w:rPr>
      </w:pPr>
    </w:p>
    <w:p w14:paraId="7602403E">
      <w:pPr>
        <w:ind w:left="-420" w:leftChars="-200" w:right="-92" w:rightChars="-44" w:firstLine="418" w:firstLineChars="95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供应商名称（盖章）：</w:t>
      </w:r>
    </w:p>
    <w:p w14:paraId="4F6791D8">
      <w:pPr>
        <w:rPr>
          <w:rFonts w:ascii="仿宋_GB2312" w:hAnsi="宋体" w:eastAsia="仿宋_GB2312"/>
          <w:sz w:val="44"/>
          <w:szCs w:val="44"/>
        </w:rPr>
      </w:pPr>
    </w:p>
    <w:p w14:paraId="5352E71B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总报价：</w:t>
      </w:r>
    </w:p>
    <w:p w14:paraId="2E78D645">
      <w:pPr>
        <w:rPr>
          <w:rFonts w:ascii="仿宋_GB2312" w:hAnsi="宋体" w:eastAsia="仿宋_GB2312"/>
          <w:sz w:val="44"/>
          <w:szCs w:val="44"/>
        </w:rPr>
      </w:pPr>
    </w:p>
    <w:p w14:paraId="6CC0D846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报送时间 :   年   月   日</w:t>
      </w:r>
    </w:p>
    <w:p w14:paraId="3D35F303"/>
    <w:p w14:paraId="59B87E0C">
      <w:pPr>
        <w:widowControl/>
        <w:spacing w:before="150" w:after="150" w:line="240" w:lineRule="atLeast"/>
        <w:ind w:left="2520" w:leftChars="1200" w:right="640" w:firstLine="2400" w:firstLineChars="7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559DDA9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95A6C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10"/>
        <w:gridCol w:w="4176"/>
        <w:gridCol w:w="751"/>
        <w:gridCol w:w="1341"/>
        <w:gridCol w:w="1392"/>
      </w:tblGrid>
      <w:tr w14:paraId="7186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3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：分体空调维修项目清单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566D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1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4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单价金额（元）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D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136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4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8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1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3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3BAF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3F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F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B2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10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1F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AB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5A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7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04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D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78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D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2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66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9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6D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6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3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96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65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43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6A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BF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F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B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E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2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维修室内电路板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C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4C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E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7B44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32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3F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2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A1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CE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9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8D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8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F3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E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9A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94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F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C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D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27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B2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5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D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32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F8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32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1F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7C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6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3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更换室内电路板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F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08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43C2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5F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AD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6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8A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DD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4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9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7B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2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63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7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47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F1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C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89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B2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5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D0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6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8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C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7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7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9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B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维修水管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1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A0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F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5B73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F3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96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9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BB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23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0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9E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C0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4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6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2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89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6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5E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A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DB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7F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BD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40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3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D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4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F8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CF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4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更换温控器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2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7F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E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3FF4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6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DD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3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E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25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1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47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9A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4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81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B2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6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E5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5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5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F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7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79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2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FE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14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8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5E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7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C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更换高、低压阀门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C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9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2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含检查、维修、材料、加氟</w:t>
            </w:r>
          </w:p>
        </w:tc>
      </w:tr>
      <w:tr w14:paraId="57FD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72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9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FC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B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D4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8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0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73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EF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8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33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DC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25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7F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7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A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B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A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E6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5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7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EE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D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BA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B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D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更换电机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9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03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0D6A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CD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3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B6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3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06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C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0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83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5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6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E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6A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E6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A2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7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0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F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7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D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28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9E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C8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0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6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A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D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1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A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B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更换检测板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2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0B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9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474A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4D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D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8A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6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5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02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6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F2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B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F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4C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B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C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F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2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4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2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0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F6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0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60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D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27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17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7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1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更换加热器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B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1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6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4600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C9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6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ED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96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B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62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59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2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F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3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C1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B2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D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A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A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E7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7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A5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C7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8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CD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0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FF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4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1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8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E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79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更换电磁阀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E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8C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DB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04E1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AA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7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0D9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5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005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B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C7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C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C87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C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C8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0DA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7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33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2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CF9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5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4C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239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E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8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1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更换电磁阀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B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5066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2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7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A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3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含检查、维修、材料、加氟</w:t>
            </w:r>
          </w:p>
        </w:tc>
      </w:tr>
      <w:tr w14:paraId="58DE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E8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8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D0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1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9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97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D3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8D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1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9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4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5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13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9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D0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25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B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AE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E4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9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6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C6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C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1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A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1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1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更换电辅热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6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C5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D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7916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BA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8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DA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A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D2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A0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C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D6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F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C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F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EE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EE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2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DE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9B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B3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C2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C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0E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D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CE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5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5F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8B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01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0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更换导风条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7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8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21A2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81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C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F5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7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0E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D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5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D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3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B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E2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5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34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1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5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9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F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F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5D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E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E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8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BE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26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D5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5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更换膨胀阀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51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0907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6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A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9B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3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C2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FC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54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4E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4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8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AA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4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6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9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8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51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34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F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0D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77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E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3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D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E1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2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D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1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0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2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82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E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R410加氟在原基础上</w:t>
            </w:r>
          </w:p>
        </w:tc>
      </w:tr>
      <w:tr w14:paraId="5147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96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65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5D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5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2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9E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AF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C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E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56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33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0E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F8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4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7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6D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6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5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A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E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A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更换灯板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5B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C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1BB5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A3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D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9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3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B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DF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E8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CB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3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D0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C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E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8D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C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25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7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1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更换灯板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7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67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7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5E70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D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A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3C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8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C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D4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6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B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更换扫风电机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4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3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4F2C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C5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7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7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D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2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8B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6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47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9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7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7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51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31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64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FE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C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3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79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4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8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47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3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4E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5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E4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BB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A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7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5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更换接水盘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6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7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7270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3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0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B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4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B1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3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8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6A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00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A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3B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A0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48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4D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B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E7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6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4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7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6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6D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7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90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4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47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3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A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B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D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更换接收头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0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C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D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54D0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B5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A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5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D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9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D3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A7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70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7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72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F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02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1C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4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F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E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A5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39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58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6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A0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A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62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3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A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04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E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4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6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A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更换扇叶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E5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F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6B7D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9C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2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0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C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69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3A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B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C7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6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F4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7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C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F1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01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6B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6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3F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E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B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1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5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CB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6D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1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89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5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6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7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E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D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1D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1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含检查、维修、材料、加氟</w:t>
            </w:r>
          </w:p>
        </w:tc>
      </w:tr>
      <w:tr w14:paraId="050D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DA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C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62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6A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47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E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54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9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9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17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A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C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2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B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A6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B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2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B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B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0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31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3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0D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B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7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9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加管：铜管为内螺纹铜管，外经Φ9.52mm、底壁厚0.27mm、齿高0.16mm、齿数70、螺旋角18度、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2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0E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7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0A02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52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F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5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标记为：内螺纹铜管  Φ9.52×0.27×LWC 0.16×70×18  TP2M  GB1527。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1D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9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FB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D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8F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7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48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B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8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B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D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1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6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0F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B1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8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9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6C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2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B5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BC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3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移机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3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1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拆除及安装、调试</w:t>
            </w:r>
          </w:p>
        </w:tc>
      </w:tr>
      <w:tr w14:paraId="506F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9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8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C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1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9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D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C7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2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8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9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C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5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C3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AE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24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3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C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61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F7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99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3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B4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A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06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DC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8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7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0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27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拆空调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D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8E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8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拆除、搬运</w:t>
            </w:r>
          </w:p>
        </w:tc>
      </w:tr>
      <w:tr w14:paraId="2F19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9F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7CF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1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1A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DEF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F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9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5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拆空调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5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6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1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拆除、搬运</w:t>
            </w:r>
          </w:p>
        </w:tc>
      </w:tr>
      <w:tr w14:paraId="6530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5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4E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0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9C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75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A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7F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A3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A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FC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2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5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1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C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管道查漏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C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DD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B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含检查、维修、材料、氮气</w:t>
            </w:r>
          </w:p>
        </w:tc>
      </w:tr>
      <w:tr w14:paraId="61F2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C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4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D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49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E8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48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0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7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95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28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52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72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7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8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77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C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22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AF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2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2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3E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A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88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31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7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D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C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铜管维修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8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6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含检查、维修、材料</w:t>
            </w:r>
          </w:p>
        </w:tc>
      </w:tr>
      <w:tr w14:paraId="3B18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3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E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7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1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9E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1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D6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8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9A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6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D5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81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C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1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D2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27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6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CF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D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E9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3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60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49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B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B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F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4D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三角架</w:t>
            </w:r>
          </w:p>
        </w:tc>
      </w:tr>
      <w:tr w14:paraId="03FD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A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31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7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9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0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三角架</w:t>
            </w:r>
          </w:p>
        </w:tc>
      </w:tr>
      <w:tr w14:paraId="621C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67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D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3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F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CB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B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背架</w:t>
            </w:r>
          </w:p>
        </w:tc>
      </w:tr>
      <w:tr w14:paraId="730F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AA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1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1-1.5P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接水盘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D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6E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含安装及铺材</w:t>
            </w:r>
          </w:p>
        </w:tc>
      </w:tr>
      <w:tr w14:paraId="6B3E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2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E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6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4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C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含安装及铺材</w:t>
            </w:r>
          </w:p>
        </w:tc>
      </w:tr>
      <w:tr w14:paraId="7A41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F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A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70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8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含安装及铺材</w:t>
            </w:r>
          </w:p>
        </w:tc>
      </w:tr>
      <w:tr w14:paraId="0604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E5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A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清洗内外机含风筒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16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4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C3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6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加空调专用清洗药水</w:t>
            </w:r>
          </w:p>
        </w:tc>
      </w:tr>
      <w:tr w14:paraId="3164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FA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A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清洗内外机含风筒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26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E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F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不加空调专用清洗药水</w:t>
            </w:r>
          </w:p>
        </w:tc>
      </w:tr>
      <w:tr w14:paraId="3369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82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清洗内外机不含风筒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BE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D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5D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1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加空调专用清洗药水</w:t>
            </w:r>
          </w:p>
        </w:tc>
      </w:tr>
      <w:tr w14:paraId="4D6F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A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2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清洗内外机不含风筒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0A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87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1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不加空调专用清洗药水</w:t>
            </w:r>
          </w:p>
        </w:tc>
      </w:tr>
      <w:tr w14:paraId="4E42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0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上门检查维修费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25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C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16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C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包含50元以下配件费用</w:t>
            </w:r>
          </w:p>
        </w:tc>
      </w:tr>
      <w:tr w14:paraId="4DD3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3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6B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EF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4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C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备注：报价包含人工、税金、配件材料以及运费等。</w:t>
            </w:r>
          </w:p>
        </w:tc>
      </w:tr>
    </w:tbl>
    <w:p w14:paraId="42B0346D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2C56919-4E68-45ED-807D-16070690BE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EF7E86-34E0-443B-A5D2-BB2BDD9961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04042B-6F4F-4C40-B61C-4E44C432DB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2E2ZDFiN2FiMTJkYzE5MGZlMjIzOGJiYmI4MjUifQ=="/>
  </w:docVars>
  <w:rsids>
    <w:rsidRoot w:val="009D4642"/>
    <w:rsid w:val="000A50DB"/>
    <w:rsid w:val="004312F6"/>
    <w:rsid w:val="00606894"/>
    <w:rsid w:val="007157EF"/>
    <w:rsid w:val="009D4642"/>
    <w:rsid w:val="00BA2221"/>
    <w:rsid w:val="00EB0B3C"/>
    <w:rsid w:val="00F014D1"/>
    <w:rsid w:val="00FA10D1"/>
    <w:rsid w:val="01415FE0"/>
    <w:rsid w:val="0197097E"/>
    <w:rsid w:val="02B85671"/>
    <w:rsid w:val="03AB076F"/>
    <w:rsid w:val="03C54999"/>
    <w:rsid w:val="03DD3160"/>
    <w:rsid w:val="0D6D39EA"/>
    <w:rsid w:val="0F8A2C2F"/>
    <w:rsid w:val="14765F16"/>
    <w:rsid w:val="14D814EC"/>
    <w:rsid w:val="16AE6042"/>
    <w:rsid w:val="186062EA"/>
    <w:rsid w:val="18EB54F2"/>
    <w:rsid w:val="191C111A"/>
    <w:rsid w:val="1AB95163"/>
    <w:rsid w:val="1D8C26C2"/>
    <w:rsid w:val="21684AA6"/>
    <w:rsid w:val="22790AE7"/>
    <w:rsid w:val="23785188"/>
    <w:rsid w:val="24246362"/>
    <w:rsid w:val="25003F47"/>
    <w:rsid w:val="25796FE7"/>
    <w:rsid w:val="2F1D67D0"/>
    <w:rsid w:val="32643803"/>
    <w:rsid w:val="32951856"/>
    <w:rsid w:val="35C97A69"/>
    <w:rsid w:val="37601013"/>
    <w:rsid w:val="37634043"/>
    <w:rsid w:val="3F6F64B6"/>
    <w:rsid w:val="400D75D9"/>
    <w:rsid w:val="418144CE"/>
    <w:rsid w:val="42126A48"/>
    <w:rsid w:val="426869F3"/>
    <w:rsid w:val="426B0A69"/>
    <w:rsid w:val="46BB51D4"/>
    <w:rsid w:val="479412D5"/>
    <w:rsid w:val="48D832A6"/>
    <w:rsid w:val="4B59658C"/>
    <w:rsid w:val="4B9241F9"/>
    <w:rsid w:val="4DAF5E34"/>
    <w:rsid w:val="4FB10BBA"/>
    <w:rsid w:val="52707CF1"/>
    <w:rsid w:val="52F24B69"/>
    <w:rsid w:val="53476B6D"/>
    <w:rsid w:val="53F1045F"/>
    <w:rsid w:val="547146BE"/>
    <w:rsid w:val="550160F3"/>
    <w:rsid w:val="56867B2F"/>
    <w:rsid w:val="572552E8"/>
    <w:rsid w:val="572823BC"/>
    <w:rsid w:val="58BC72AC"/>
    <w:rsid w:val="590A40C4"/>
    <w:rsid w:val="5A197234"/>
    <w:rsid w:val="5C8A74B0"/>
    <w:rsid w:val="5D874E14"/>
    <w:rsid w:val="5E315646"/>
    <w:rsid w:val="5E4E4CCA"/>
    <w:rsid w:val="61926378"/>
    <w:rsid w:val="62BF0585"/>
    <w:rsid w:val="63684352"/>
    <w:rsid w:val="63982853"/>
    <w:rsid w:val="64191EB9"/>
    <w:rsid w:val="66D75A41"/>
    <w:rsid w:val="6BA10D2A"/>
    <w:rsid w:val="6E173434"/>
    <w:rsid w:val="70E95566"/>
    <w:rsid w:val="72007952"/>
    <w:rsid w:val="725606D6"/>
    <w:rsid w:val="728F1FFE"/>
    <w:rsid w:val="72CB6B58"/>
    <w:rsid w:val="72FD7A30"/>
    <w:rsid w:val="7FA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before="60" w:after="60" w:line="360" w:lineRule="auto"/>
      <w:ind w:firstLine="200"/>
    </w:pPr>
    <w:rPr>
      <w:rFonts w:eastAsia="仿宋_GB2312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2369</Words>
  <Characters>2743</Characters>
  <Lines>27</Lines>
  <Paragraphs>7</Paragraphs>
  <TotalTime>39</TotalTime>
  <ScaleCrop>false</ScaleCrop>
  <LinksUpToDate>false</LinksUpToDate>
  <CharactersWithSpaces>2820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2021-11-03T02:47:00Z</dcterms:created>
  <dc:creator>null</dc:creator>
  <cp:lastModifiedBy>廖露鸣</cp:lastModifiedBy>
  <dcterms:modified xsi:type="dcterms:W3CDTF">2025-12-31T03:26:11Z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63127D8509414151B196EA16A811A74F_12</vt:lpwstr>
  </property>
  <property fmtid="{D5CDD505-2E9C-101B-9397-08002B2CF9AE}" pid="4" name="KSOTemplateDocerSaveRecord">
    <vt:lpwstr>eyJoZGlkIjoiYTYyN2E4NTM3OGVkNWIwMDM1ZTM4N2JmZDE1ZjI4NmUiLCJ1c2VySWQiOiIxNjU2ODQxNTc5In0=</vt:lpwstr>
  </property>
</Properties>
</file>