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5F1B8">
      <w:pP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附件1</w:t>
      </w:r>
    </w:p>
    <w:p w14:paraId="48CC5085">
      <w:pPr>
        <w:jc w:val="center"/>
        <w:rPr>
          <w:rFonts w:ascii="宋体" w:hAnsi="宋体" w:eastAsia="宋体" w:cs="Times New Roman"/>
          <w:b/>
          <w:bCs/>
          <w:sz w:val="52"/>
          <w:szCs w:val="52"/>
        </w:rPr>
      </w:pPr>
      <w:r>
        <w:rPr>
          <w:rFonts w:hint="eastAsia" w:ascii="宋体" w:hAnsi="宋体" w:eastAsia="宋体" w:cs="Times New Roman"/>
          <w:b/>
          <w:bCs/>
          <w:sz w:val="52"/>
          <w:szCs w:val="52"/>
        </w:rPr>
        <w:t xml:space="preserve"> </w:t>
      </w:r>
    </w:p>
    <w:p w14:paraId="7A280309">
      <w:pPr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德阳市疾病预防控制中心</w:t>
      </w:r>
    </w:p>
    <w:p w14:paraId="7F5A9E49">
      <w:pPr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-202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7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年物管配件采购报价材料</w:t>
      </w:r>
    </w:p>
    <w:p w14:paraId="5982F94F">
      <w:pPr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 xml:space="preserve"> </w:t>
      </w:r>
    </w:p>
    <w:p w14:paraId="20D72E01">
      <w:pPr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 xml:space="preserve"> </w:t>
      </w:r>
    </w:p>
    <w:p w14:paraId="5A55C6DC">
      <w:pPr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 xml:space="preserve"> </w:t>
      </w:r>
    </w:p>
    <w:p w14:paraId="57C919F0">
      <w:pPr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 xml:space="preserve"> </w:t>
      </w:r>
    </w:p>
    <w:p w14:paraId="03EA35CB">
      <w:pPr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 xml:space="preserve"> </w:t>
      </w:r>
    </w:p>
    <w:p w14:paraId="3EFA646E">
      <w:pPr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 xml:space="preserve"> </w:t>
      </w:r>
    </w:p>
    <w:p w14:paraId="001F28A6">
      <w:pPr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 xml:space="preserve"> </w:t>
      </w:r>
    </w:p>
    <w:p w14:paraId="576AFB1D">
      <w:pPr>
        <w:rPr>
          <w:rFonts w:ascii="仿宋_GB2312" w:hAnsi="宋体" w:eastAsia="仿宋_GB2312" w:cs="Times New Roman"/>
          <w:sz w:val="44"/>
          <w:szCs w:val="44"/>
        </w:rPr>
      </w:pPr>
      <w:r>
        <w:rPr>
          <w:rFonts w:hint="eastAsia" w:ascii="仿宋_GB2312" w:hAnsi="宋体" w:eastAsia="仿宋_GB2312" w:cs="Times New Roman"/>
          <w:sz w:val="44"/>
          <w:szCs w:val="44"/>
        </w:rPr>
        <w:t>供应商名称（盖章）：</w:t>
      </w:r>
    </w:p>
    <w:p w14:paraId="14DDCB5B">
      <w:pPr>
        <w:rPr>
          <w:rFonts w:ascii="仿宋_GB2312" w:hAnsi="宋体" w:eastAsia="仿宋_GB2312" w:cs="Times New Roman"/>
          <w:sz w:val="44"/>
          <w:szCs w:val="44"/>
        </w:rPr>
      </w:pPr>
      <w:r>
        <w:rPr>
          <w:rFonts w:hint="eastAsia" w:ascii="仿宋_GB2312" w:hAnsi="宋体" w:eastAsia="仿宋_GB2312" w:cs="Times New Roman"/>
          <w:sz w:val="44"/>
          <w:szCs w:val="44"/>
        </w:rPr>
        <w:t xml:space="preserve"> </w:t>
      </w:r>
    </w:p>
    <w:p w14:paraId="02BAC254">
      <w:pPr>
        <w:rPr>
          <w:rFonts w:ascii="仿宋_GB2312" w:hAnsi="宋体" w:eastAsia="仿宋_GB2312" w:cs="Times New Roman"/>
          <w:sz w:val="44"/>
          <w:szCs w:val="44"/>
        </w:rPr>
      </w:pPr>
      <w:r>
        <w:rPr>
          <w:rFonts w:hint="eastAsia" w:ascii="仿宋_GB2312" w:hAnsi="宋体" w:eastAsia="仿宋_GB2312" w:cs="Times New Roman"/>
          <w:sz w:val="44"/>
          <w:szCs w:val="44"/>
        </w:rPr>
        <w:t>总报价：</w:t>
      </w:r>
    </w:p>
    <w:p w14:paraId="71DAAF40">
      <w:pPr>
        <w:rPr>
          <w:rFonts w:ascii="仿宋_GB2312" w:hAnsi="宋体" w:eastAsia="仿宋_GB2312" w:cs="Times New Roman"/>
          <w:sz w:val="44"/>
          <w:szCs w:val="44"/>
        </w:rPr>
      </w:pPr>
      <w:r>
        <w:rPr>
          <w:rFonts w:hint="eastAsia" w:ascii="仿宋_GB2312" w:hAnsi="宋体" w:eastAsia="仿宋_GB2312" w:cs="Times New Roman"/>
          <w:sz w:val="44"/>
          <w:szCs w:val="44"/>
        </w:rPr>
        <w:t xml:space="preserve"> </w:t>
      </w:r>
    </w:p>
    <w:p w14:paraId="19C951D2">
      <w:pPr>
        <w:rPr>
          <w:rFonts w:ascii="仿宋_GB2312" w:hAnsi="宋体" w:eastAsia="仿宋_GB2312" w:cs="Times New Roman"/>
          <w:sz w:val="44"/>
          <w:szCs w:val="44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  <w:r>
        <w:rPr>
          <w:rFonts w:hint="eastAsia" w:ascii="仿宋_GB2312" w:hAnsi="宋体" w:eastAsia="仿宋_GB2312" w:cs="Times New Roman"/>
          <w:sz w:val="44"/>
          <w:szCs w:val="44"/>
        </w:rPr>
        <w:t>报送时间：</w:t>
      </w:r>
    </w:p>
    <w:p w14:paraId="1A72F5C4">
      <w:pPr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附件2</w:t>
      </w:r>
    </w:p>
    <w:p w14:paraId="01AA6AF1">
      <w:pPr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德阳市疾病预防控制中心</w:t>
      </w:r>
    </w:p>
    <w:p w14:paraId="1F39E5C5"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-202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7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年物管配件采购比选报价一览表</w:t>
      </w:r>
      <w:r>
        <w:rPr>
          <w:rFonts w:ascii="方正楷体简体" w:hAnsi="方正楷体简体" w:eastAsia="宋体" w:cs="宋体"/>
          <w:sz w:val="36"/>
          <w:szCs w:val="36"/>
        </w:rPr>
        <w:t xml:space="preserve">  </w:t>
      </w:r>
      <w:r>
        <w:rPr>
          <w:rFonts w:ascii="方正楷体简体" w:hAnsi="方正楷体简体" w:eastAsia="宋体" w:cs="宋体"/>
          <w:sz w:val="28"/>
          <w:szCs w:val="28"/>
        </w:rPr>
        <w:t xml:space="preserve">                     </w:t>
      </w:r>
    </w:p>
    <w:tbl>
      <w:tblPr>
        <w:tblStyle w:val="3"/>
        <w:tblW w:w="1025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29"/>
        <w:gridCol w:w="3045"/>
        <w:gridCol w:w="1020"/>
        <w:gridCol w:w="1025"/>
        <w:gridCol w:w="1690"/>
      </w:tblGrid>
      <w:tr w14:paraId="6E01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7F50">
            <w:pPr>
              <w:spacing w:line="0" w:lineRule="atLeast"/>
              <w:jc w:val="center"/>
              <w:rPr>
                <w:rFonts w:ascii="黑体" w:hAnsi="黑体" w:eastAsia="黑体" w:cs="宋体"/>
                <w:sz w:val="30"/>
                <w:szCs w:val="30"/>
              </w:rPr>
            </w:pPr>
            <w:r>
              <w:rPr>
                <w:rFonts w:ascii="黑体" w:hAnsi="黑体" w:eastAsia="黑体" w:cs="宋体"/>
                <w:sz w:val="30"/>
                <w:szCs w:val="30"/>
              </w:rPr>
              <w:t>序号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B436E">
            <w:pPr>
              <w:spacing w:line="0" w:lineRule="atLeast"/>
              <w:jc w:val="center"/>
              <w:rPr>
                <w:rFonts w:ascii="黑体" w:hAnsi="黑体" w:eastAsia="黑体" w:cs="宋体"/>
                <w:sz w:val="30"/>
                <w:szCs w:val="30"/>
              </w:rPr>
            </w:pPr>
            <w:r>
              <w:rPr>
                <w:rFonts w:ascii="黑体" w:hAnsi="黑体" w:eastAsia="黑体" w:cs="宋体"/>
                <w:sz w:val="30"/>
                <w:szCs w:val="30"/>
              </w:rPr>
              <w:t>名称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0E12B">
            <w:pPr>
              <w:spacing w:line="0" w:lineRule="atLeast"/>
              <w:jc w:val="center"/>
              <w:rPr>
                <w:rFonts w:ascii="黑体" w:hAnsi="黑体" w:eastAsia="黑体" w:cs="宋体"/>
                <w:sz w:val="30"/>
                <w:szCs w:val="30"/>
              </w:rPr>
            </w:pPr>
            <w:r>
              <w:rPr>
                <w:rFonts w:ascii="黑体" w:hAnsi="黑体" w:eastAsia="黑体" w:cs="宋体"/>
                <w:sz w:val="30"/>
                <w:szCs w:val="30"/>
              </w:rPr>
              <w:t>品牌及型号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0EE2D">
            <w:pPr>
              <w:spacing w:line="0" w:lineRule="atLeast"/>
              <w:jc w:val="center"/>
              <w:rPr>
                <w:rFonts w:ascii="黑体" w:hAnsi="黑体" w:eastAsia="黑体" w:cs="宋体"/>
                <w:sz w:val="30"/>
                <w:szCs w:val="30"/>
              </w:rPr>
            </w:pPr>
            <w:r>
              <w:rPr>
                <w:rFonts w:ascii="黑体" w:hAnsi="黑体" w:eastAsia="黑体" w:cs="宋体"/>
                <w:sz w:val="30"/>
                <w:szCs w:val="30"/>
              </w:rPr>
              <w:t>单位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163FF">
            <w:pPr>
              <w:spacing w:line="0" w:lineRule="atLeast"/>
              <w:jc w:val="center"/>
              <w:rPr>
                <w:rFonts w:ascii="黑体" w:hAnsi="黑体" w:eastAsia="黑体" w:cs="宋体"/>
                <w:sz w:val="30"/>
                <w:szCs w:val="30"/>
              </w:rPr>
            </w:pPr>
            <w:r>
              <w:rPr>
                <w:rFonts w:ascii="黑体" w:hAnsi="黑体" w:eastAsia="黑体" w:cs="宋体"/>
                <w:sz w:val="30"/>
                <w:szCs w:val="30"/>
              </w:rPr>
              <w:t>单价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66D47">
            <w:pPr>
              <w:spacing w:line="0" w:lineRule="atLeast"/>
              <w:jc w:val="center"/>
              <w:rPr>
                <w:rFonts w:ascii="黑体" w:hAnsi="黑体" w:eastAsia="黑体" w:cs="宋体"/>
                <w:sz w:val="30"/>
                <w:szCs w:val="30"/>
              </w:rPr>
            </w:pPr>
            <w:r>
              <w:rPr>
                <w:rFonts w:ascii="黑体" w:hAnsi="黑体" w:eastAsia="黑体" w:cs="宋体"/>
                <w:sz w:val="30"/>
                <w:szCs w:val="30"/>
              </w:rPr>
              <w:t>备注</w:t>
            </w:r>
          </w:p>
        </w:tc>
      </w:tr>
      <w:tr w14:paraId="671F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56E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1C59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开关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E720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（正泰）GB/T16915.1-2014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26E1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78F2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5301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34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CE2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D78B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插座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C603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（正泰）</w:t>
            </w:r>
          </w:p>
          <w:p w14:paraId="118972F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GB/T2099.1-2008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E4C1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5545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2642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21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268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F129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插座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8AFA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（正泰）</w:t>
            </w:r>
          </w:p>
          <w:p w14:paraId="56F4499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GB/T1002-2008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CB6B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5E16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F519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4A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23A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B95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铜立式脚踏阀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5F37D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JC/T931-2003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015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5437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E720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05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C6A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F487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L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ED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平板灯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90591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00*600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（飞利浦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6500K）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A681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687B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7F6C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CC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2BC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C8B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L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ED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平板灯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0536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1200*300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（飞利浦净化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6500K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）实验室用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33A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341F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F2C2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57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2FB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F09F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1.2米高压水管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0014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JC886-2001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5823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C9FD6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8FEB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07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147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AE58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全自动感应水龙头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D010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GB/18145-2003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CF3B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套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D8ED7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0086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90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AA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A0E9F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76D6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372B5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2E2ZDFiN2FiMTJkYzE5MGZlMjIzOGJiYmI4MjUifQ=="/>
  </w:docVars>
  <w:rsids>
    <w:rsidRoot w:val="004F0D13"/>
    <w:rsid w:val="000D1BA0"/>
    <w:rsid w:val="001243EE"/>
    <w:rsid w:val="0017432A"/>
    <w:rsid w:val="00181888"/>
    <w:rsid w:val="002B3421"/>
    <w:rsid w:val="002C3630"/>
    <w:rsid w:val="00451D7A"/>
    <w:rsid w:val="004F0D13"/>
    <w:rsid w:val="00591F01"/>
    <w:rsid w:val="0061738A"/>
    <w:rsid w:val="00624947"/>
    <w:rsid w:val="00680AFD"/>
    <w:rsid w:val="007A0EC7"/>
    <w:rsid w:val="00803F38"/>
    <w:rsid w:val="008B21A9"/>
    <w:rsid w:val="008D4527"/>
    <w:rsid w:val="008E6D7D"/>
    <w:rsid w:val="009972D2"/>
    <w:rsid w:val="00CA4D06"/>
    <w:rsid w:val="00D937B1"/>
    <w:rsid w:val="00DE0012"/>
    <w:rsid w:val="00E567E4"/>
    <w:rsid w:val="00E71CE3"/>
    <w:rsid w:val="00ED11F7"/>
    <w:rsid w:val="00EE6D44"/>
    <w:rsid w:val="00F03ED9"/>
    <w:rsid w:val="00F23C48"/>
    <w:rsid w:val="00F345DC"/>
    <w:rsid w:val="01282E46"/>
    <w:rsid w:val="0B772CA3"/>
    <w:rsid w:val="0FCA6D32"/>
    <w:rsid w:val="131966B2"/>
    <w:rsid w:val="14FF45CA"/>
    <w:rsid w:val="17064BF9"/>
    <w:rsid w:val="18075128"/>
    <w:rsid w:val="18253848"/>
    <w:rsid w:val="18FA0089"/>
    <w:rsid w:val="1A640DA9"/>
    <w:rsid w:val="208C4518"/>
    <w:rsid w:val="209750A0"/>
    <w:rsid w:val="28E94404"/>
    <w:rsid w:val="2982512B"/>
    <w:rsid w:val="2FE03147"/>
    <w:rsid w:val="355B66C9"/>
    <w:rsid w:val="35C53744"/>
    <w:rsid w:val="38A63338"/>
    <w:rsid w:val="3DE73A17"/>
    <w:rsid w:val="3DFE4582"/>
    <w:rsid w:val="3FA221D6"/>
    <w:rsid w:val="40B20C12"/>
    <w:rsid w:val="43726DDE"/>
    <w:rsid w:val="4AD6607B"/>
    <w:rsid w:val="4B1F587C"/>
    <w:rsid w:val="4BFE5C0A"/>
    <w:rsid w:val="4F996F74"/>
    <w:rsid w:val="53333436"/>
    <w:rsid w:val="55706161"/>
    <w:rsid w:val="55A05FC4"/>
    <w:rsid w:val="59113F8D"/>
    <w:rsid w:val="59F70059"/>
    <w:rsid w:val="5A09046A"/>
    <w:rsid w:val="5ADD103E"/>
    <w:rsid w:val="5B2613EC"/>
    <w:rsid w:val="5C302108"/>
    <w:rsid w:val="62F77150"/>
    <w:rsid w:val="693C2C6C"/>
    <w:rsid w:val="6BAB6FC5"/>
    <w:rsid w:val="6BEA5646"/>
    <w:rsid w:val="6D2B7A14"/>
    <w:rsid w:val="6E282E73"/>
    <w:rsid w:val="6EFB2396"/>
    <w:rsid w:val="73F45CB3"/>
    <w:rsid w:val="790060C3"/>
    <w:rsid w:val="79C748C4"/>
    <w:rsid w:val="7F52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snapToGrid w:val="0"/>
      <w:jc w:val="left"/>
    </w:pPr>
    <w:rPr>
      <w:rFonts w:ascii="Calibri" w:hAnsi="Calibri" w:eastAsia="宋体" w:cs="宋体"/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6">
    <w:name w:val="10"/>
    <w:basedOn w:val="4"/>
    <w:qFormat/>
    <w:uiPriority w:val="0"/>
    <w:rPr>
      <w:rFonts w:hint="default" w:ascii="Calibri" w:hAnsi="Calibri"/>
    </w:rPr>
  </w:style>
  <w:style w:type="character" w:customStyle="1" w:styleId="7">
    <w:name w:val="15"/>
    <w:basedOn w:val="4"/>
    <w:qFormat/>
    <w:uiPriority w:val="0"/>
    <w:rPr>
      <w:rFonts w:hint="default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863</Words>
  <Characters>1053</Characters>
  <Lines>8</Lines>
  <Paragraphs>2</Paragraphs>
  <TotalTime>2</TotalTime>
  <ScaleCrop>false</ScaleCrop>
  <LinksUpToDate>false</LinksUpToDate>
  <CharactersWithSpaces>1157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2019-02-14T06:50:00Z</dcterms:created>
  <dc:creator>Windows User</dc:creator>
  <cp:lastModifiedBy>谢贤建</cp:lastModifiedBy>
  <dcterms:modified xsi:type="dcterms:W3CDTF">2025-12-04T07:45:40Z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6C03A2F856A54FDBAE5FEB3145AF104B_12</vt:lpwstr>
  </property>
  <property fmtid="{D5CDD505-2E9C-101B-9397-08002B2CF9AE}" pid="4" name="KSOTemplateDocerSaveRecord">
    <vt:lpwstr>eyJoZGlkIjoiNTU2N2FjNzc0YmRhZTJkMTI4NDIxMzc1YWFkODQ0YmMiLCJ1c2VySWQiOiIxNjU4NzE5MjUyIn0=</vt:lpwstr>
  </property>
</Properties>
</file>